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689"/>
      </w:tblGrid>
      <w:tr w:rsidR="00226C4B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C4B" w:rsidRPr="00447051" w:rsidRDefault="00226C4B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C4B" w:rsidRDefault="00226C4B" w:rsidP="00226C4B">
            <w:pPr>
              <w:pStyle w:val="Listenabsatz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226C4B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Personalratswahl 2010 -Rückblick-</w:t>
            </w:r>
          </w:p>
          <w:p w:rsidR="00226C4B" w:rsidRDefault="00226C4B" w:rsidP="00226C4B">
            <w:pPr>
              <w:pStyle w:val="Listenabsatz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8" w:tgtFrame="_blank" w:tooltip="Info 10-2 Kooperationszeit Präsenszeit SSA Markdorf" w:history="1">
              <w:r w:rsidRPr="00226C4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Kooperationszeit / Präsenzzeit</w:t>
              </w:r>
            </w:hyperlink>
          </w:p>
          <w:p w:rsidR="00226C4B" w:rsidRPr="00226C4B" w:rsidRDefault="00226C4B" w:rsidP="00226C4B">
            <w:pPr>
              <w:pStyle w:val="Listenabsatz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9" w:tgtFrame="_blank" w:tooltip="Info 10-1 ÖPR SSA Markdorf" w:history="1">
              <w:r w:rsidRPr="00226C4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Stellenwirksame Änderungen </w:t>
              </w:r>
            </w:hyperlink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Übergangspersonalrat SSA Markdorf</w:t>
            </w:r>
          </w:p>
          <w:p w:rsidR="00447051" w:rsidRPr="00447051" w:rsidRDefault="00226C4B" w:rsidP="004470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0" w:tgtFrame="_blank" w:tooltip="Info 1-09 Urlaub für Lehrerinnen und Lehrer SSA Markdorf" w:history="1"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Urlaub für Lehrerinnen und Lehrer</w:t>
              </w:r>
            </w:hyperlink>
          </w:p>
          <w:p w:rsidR="00447051" w:rsidRPr="00447051" w:rsidRDefault="00447051" w:rsidP="004470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Personelle Veränderungen im ÖPR</w:t>
            </w:r>
          </w:p>
          <w:p w:rsidR="00447051" w:rsidRPr="00447051" w:rsidRDefault="00226C4B" w:rsidP="004470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1" w:tgtFrame="_blank" w:tooltip="ÖPR SSA Markdorf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7A542802" wp14:editId="098FCE6A">
                    <wp:extent cx="123825" cy="123825"/>
                    <wp:effectExtent l="0" t="0" r="9525" b="9525"/>
                    <wp:docPr id="1" name="Bild 9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11" tgtFrame="&quot;_blank&quot;" tooltip="&quot;ÖPR SSA Markdor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schulamt-markdorf.de/site/pbs-bw/get/documents/KULTUS.Dachmandant/KULTUS/Allgemeine%20Layoutelemente/ICONS/Aufzaehlungszeichen%20Seitenvorlagen%20aus%20PB%205/icon_pdfdatei_kv.gif">
                              <a:hlinkClick r:id="rId11" tgtFrame="&quot;_blank&quot;" tooltip="&quot;ÖPR SSA Markdor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Terminankündigung Personalversammlungen 2009</w:t>
              </w:r>
            </w:hyperlink>
          </w:p>
          <w:p w:rsidR="00447051" w:rsidRPr="00447051" w:rsidRDefault="00226C4B" w:rsidP="004470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3" w:tgtFrame="_blank" w:tooltip="Info 09-5 Arbeitszimmer SSA Markdorf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119A7542" wp14:editId="6D91129B">
                    <wp:extent cx="123825" cy="123825"/>
                    <wp:effectExtent l="0" t="0" r="9525" b="9525"/>
                    <wp:docPr id="2" name="Bild 10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13" tgtFrame="&quot;_blank&quot;" tooltip="&quot;Info 09-5 Arbeitszimmer SSA Markdor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schulamt-markdorf.de/site/pbs-bw/get/documents/KULTUS.Dachmandant/KULTUS/Allgemeine%20Layoutelemente/ICONS/Aufzaehlungszeichen%20Seitenvorlagen%20aus%20PB%205/icon_pdfdatei_kv.gif">
                              <a:hlinkClick r:id="rId13" tgtFrame="&quot;_blank&quot;" tooltip="&quot;Info 09-5 Arbeitszimmer SSA Markdor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Steuerliche Absetzbarkeit des häuslichen Arbeitszimmers</w:t>
              </w:r>
            </w:hyperlink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226C4B" w:rsidP="004470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4" w:tgtFrame="_blank" w:tooltip="Info 08-1 Tipps Steuererkl SSA Markdorf" w:history="1"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Tipps für die Steuererklärung 2007</w:t>
              </w:r>
            </w:hyperlink>
          </w:p>
          <w:p w:rsidR="00447051" w:rsidRPr="00447051" w:rsidRDefault="00226C4B" w:rsidP="004470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5" w:tgtFrame="_blank" w:tooltip="Info 08-2 Fortbildung SSA Markdorf" w:history="1"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Lehrerfortbildung</w:t>
              </w:r>
            </w:hyperlink>
          </w:p>
          <w:p w:rsidR="00447051" w:rsidRPr="00447051" w:rsidRDefault="00226C4B" w:rsidP="004470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6" w:tgtFrame="_blank" w:tooltip="Info 08-3 Erste Hilfe RV SSA Markdorf" w:history="1"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Erste Hilfe an Schulen</w:t>
              </w:r>
            </w:hyperlink>
          </w:p>
          <w:p w:rsidR="00447051" w:rsidRPr="00447051" w:rsidRDefault="00447051" w:rsidP="004470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Stellenwirksame Änderungen zum Schuljahr 09/10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226C4B" w:rsidP="004470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7" w:tgtFrame="_blank" w:tooltip="Info 08-3 Mehrarbeit Vergütung SSA Markdorf" w:history="1"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Mehrarbeit - Vertretung - Überstunden</w:t>
              </w:r>
            </w:hyperlink>
          </w:p>
          <w:p w:rsidR="00447051" w:rsidRPr="00447051" w:rsidRDefault="00226C4B" w:rsidP="004470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8" w:tgtFrame="_blank" w:tooltip="Onfo 07-2 Prävention SSA Markdorf" w:history="1"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Prävention und Integration</w:t>
              </w:r>
            </w:hyperlink>
          </w:p>
          <w:p w:rsidR="00447051" w:rsidRPr="00447051" w:rsidRDefault="00447051" w:rsidP="004470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Antworten zu den Fragen aus der Personalversammlung 2007</w:t>
            </w:r>
          </w:p>
          <w:p w:rsidR="00447051" w:rsidRPr="00447051" w:rsidRDefault="00447051" w:rsidP="004470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Höherer Kinderzuschlag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Schulbezogene Stellenausschreibungen / Versetzungen</w:t>
            </w:r>
          </w:p>
          <w:p w:rsidR="00447051" w:rsidRPr="00447051" w:rsidRDefault="00447051" w:rsidP="004470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Auswertungender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Fragebogenaktion bei den Personalversammlungen, Kooperations- bzw. Präsenzzeiten an den Schulen</w:t>
            </w:r>
          </w:p>
          <w:p w:rsidR="00447051" w:rsidRPr="00447051" w:rsidRDefault="00226C4B" w:rsidP="004470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19" w:tgtFrame="_self" w:tooltip="06-3 ÖPR SSA Markdorf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622E9A3E" wp14:editId="30E025B9">
                    <wp:extent cx="123825" cy="123825"/>
                    <wp:effectExtent l="0" t="0" r="9525" b="9525"/>
                    <wp:docPr id="3" name="Bild 11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19" tgtFrame="&quot;_self&quot;" tooltip="&quot;06-3 ÖPR SSA Markdor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schulamt-markdorf.de/site/pbs-bw/get/documents/KULTUS.Dachmandant/KULTUS/Allgemeine%20Layoutelemente/ICONS/Aufzaehlungszeichen%20Seitenvorlagen%20aus%20PB%205/icon_pdfdatei_kv.gif">
                              <a:hlinkClick r:id="rId19" tgtFrame="&quot;_self&quot;" tooltip="&quot;06-3 ÖPR SSA Markdor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Ihre Rechte während und nach der Schwangerschaft</w:t>
              </w:r>
            </w:hyperlink>
          </w:p>
          <w:p w:rsidR="00447051" w:rsidRPr="00447051" w:rsidRDefault="00226C4B" w:rsidP="004470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20" w:tgtFrame="_self" w:tooltip="06-4 ÖPR SSA Markdorf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750E907A" wp14:editId="4AC98CFC">
                    <wp:extent cx="123825" cy="123825"/>
                    <wp:effectExtent l="0" t="0" r="9525" b="9525"/>
                    <wp:docPr id="4" name="Bild 12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20" tgtFrame="&quot;_self&quot;" tooltip="&quot;06-4 ÖPR SSA Markdor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schulamt-markdorf.de/site/pbs-bw/get/documents/KULTUS.Dachmandant/KULTUS/Allgemeine%20Layoutelemente/ICONS/Aufzaehlungszeichen%20Seitenvorlagen%20aus%20PB%205/icon_pdfdatei_kv.gif">
                              <a:hlinkClick r:id="rId20" tgtFrame="&quot;_self&quot;" tooltip="&quot;06-4 ÖPR SSA Markdor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Altersermäßigung / Dienstvereinbarung "Sucht"</w:t>
              </w:r>
            </w:hyperlink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Arbeits- und Gesundheitsschutz im Bereich des Schulamtes Raven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burg</w:t>
            </w:r>
          </w:p>
          <w:p w:rsidR="00447051" w:rsidRPr="00447051" w:rsidRDefault="00226C4B" w:rsidP="004470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21" w:tgtFrame="_self" w:tooltip="05-2 ÖPR SSA Markdorf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503408B5" wp14:editId="773EE257">
                    <wp:extent cx="123825" cy="123825"/>
                    <wp:effectExtent l="0" t="0" r="9525" b="9525"/>
                    <wp:docPr id="5" name="Bild 13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21" tgtFrame="&quot;_self&quot;" tooltip="&quot;05-2 ÖPR SSA Markdor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schulamt-markdorf.de/site/pbs-bw/get/documents/KULTUS.Dachmandant/KULTUS/Allgemeine%20Layoutelemente/ICONS/Aufzaehlungszeichen%20Seitenvorlagen%20aus%20PB%205/icon_pdfdatei_kv.gif">
                              <a:hlinkClick r:id="rId21" tgtFrame="&quot;_self&quot;" tooltip="&quot;05-2 ÖPR SSA Markdor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Weitergabe von Personalakten</w:t>
              </w:r>
            </w:hyperlink>
          </w:p>
          <w:p w:rsidR="00447051" w:rsidRPr="00447051" w:rsidRDefault="00447051" w:rsidP="004470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Aufruf zu Personalratswahl</w:t>
            </w:r>
          </w:p>
          <w:p w:rsidR="00447051" w:rsidRPr="00447051" w:rsidRDefault="00447051" w:rsidP="004470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Antwort des HPR - GHRS beim Kultusministerium auf die Anträge der letzten Personalversammlungen</w:t>
            </w:r>
          </w:p>
          <w:p w:rsidR="00447051" w:rsidRPr="00447051" w:rsidRDefault="00447051" w:rsidP="004470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Auswertung der Fragebogenaktion zu den neuen Bildungsplänen bei den Personalversammlungen 2004 in Amtzell, Obereschach und Frie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d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richshafen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Arbeits- und Gesundheitsschutz im Bereich des SSA</w:t>
            </w:r>
          </w:p>
          <w:p w:rsidR="00447051" w:rsidRPr="00447051" w:rsidRDefault="00226C4B" w:rsidP="0044705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22" w:tgtFrame="_self" w:tooltip="04-2 ÖPR SSA Markdorf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47B42F33" wp14:editId="66839004">
                    <wp:extent cx="123825" cy="123825"/>
                    <wp:effectExtent l="0" t="0" r="9525" b="9525"/>
                    <wp:docPr id="6" name="Bild 14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22" tgtFrame="&quot;_self&quot;" tooltip="&quot;04-2 ÖPR SSA Markdor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schulamt-markdorf.de/site/pbs-bw/get/documents/KULTUS.Dachmandant/KULTUS/Allgemeine%20Layoutelemente/ICONS/Aufzaehlungszeichen%20Seitenvorlagen%20aus%20PB%205/icon_pdfdatei_kv.gif">
                              <a:hlinkClick r:id="rId22" tgtFrame="&quot;_self&quot;" tooltip="&quot;04-2 ÖPR SSA Markdor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(Eltern-) Beschwerden</w:t>
              </w:r>
            </w:hyperlink>
          </w:p>
          <w:p w:rsidR="00447051" w:rsidRPr="00447051" w:rsidRDefault="00447051" w:rsidP="0044705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Neue Personalräte, Personalversammlungen, Verwaltungsreform</w:t>
            </w:r>
          </w:p>
          <w:p w:rsidR="00447051" w:rsidRPr="00447051" w:rsidRDefault="00447051" w:rsidP="0044705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Stellenwirksame Veränderungen zum Schuljahr 2005/2006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Dienstpost, Mitarbeitergespräche</w:t>
            </w:r>
          </w:p>
          <w:p w:rsidR="00447051" w:rsidRPr="00447051" w:rsidRDefault="00226C4B" w:rsidP="0044705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23" w:tgtFrame="_self" w:tooltip="03-2 ÖPR SSA Markdorf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527CF393" wp14:editId="1E99380E">
                    <wp:extent cx="123825" cy="123825"/>
                    <wp:effectExtent l="0" t="0" r="9525" b="9525"/>
                    <wp:docPr id="7" name="Bild 15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23" tgtFrame="&quot;_self&quot;" tooltip="&quot;03-2 ÖPR SSA Markdor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schulamt-markdorf.de/site/pbs-bw/get/documents/KULTUS.Dachmandant/KULTUS/Allgemeine%20Layoutelemente/ICONS/Aufzaehlungszeichen%20Seitenvorlagen%20aus%20PB%205/icon_pdfdatei_kv.gif">
                              <a:hlinkClick r:id="rId23" tgtFrame="&quot;_self&quot;" tooltip="&quot;03-2 ÖPR SSA Markdor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Ärztliche Atteste, Behandlung / Konferenzen am Ende der Somme</w:t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r</w:t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ferien</w:t>
              </w:r>
            </w:hyperlink>
          </w:p>
          <w:p w:rsidR="00447051" w:rsidRPr="00447051" w:rsidRDefault="00226C4B" w:rsidP="0044705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hyperlink r:id="rId24" w:tgtFrame="_self" w:tooltip="03-3 ÖPR" w:history="1">
              <w:r w:rsidR="00447051" w:rsidRPr="00447051">
                <w:rPr>
                  <w:rFonts w:ascii="Times New Roman" w:eastAsia="Times New Roman" w:hAnsi="Times New Roman" w:cs="Times New Roman"/>
                  <w:noProof/>
                  <w:color w:val="0000FF"/>
                  <w:szCs w:val="24"/>
                  <w:lang w:eastAsia="de-DE"/>
                </w:rPr>
                <w:drawing>
                  <wp:inline distT="0" distB="0" distL="0" distR="0" wp14:anchorId="0F16327D" wp14:editId="619B8F98">
                    <wp:extent cx="123825" cy="123825"/>
                    <wp:effectExtent l="0" t="0" r="9525" b="9525"/>
                    <wp:docPr id="8" name="Bild 16" descr="http://www.schulamt-markdorf.de/site/pbs-bw/get/documents/KULTUS.Dachmandant/KULTUS/Allgemeine%20Layoutelemente/ICONS/Aufzaehlungszeichen%20Seitenvorlagen%20aus%20PB%205/icon_pdfdatei_kv.gif">
                      <a:hlinkClick xmlns:a="http://schemas.openxmlformats.org/drawingml/2006/main" r:id="rId24" tgtFrame="&quot;_self&quot;" tooltip="&quot;03-3 ÖP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schulamt-markdorf.de/site/pbs-bw/get/documents/KULTUS.Dachmandant/KULTUS/Allgemeine%20Layoutelemente/ICONS/Aufzaehlungszeichen%20Seitenvorlagen%20aus%20PB%205/icon_pdfdatei_kv.gif">
                              <a:hlinkClick r:id="rId24" tgtFrame="&quot;_self&quot;" tooltip="&quot;03-3 ÖP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47051" w:rsidRPr="004470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de-DE"/>
                </w:rPr>
                <w:t>Dienstunfälle</w:t>
              </w:r>
            </w:hyperlink>
          </w:p>
          <w:p w:rsidR="00447051" w:rsidRPr="00447051" w:rsidRDefault="00447051" w:rsidP="0044705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Antwort zu den Anträgen der Personalversammlungen 2003</w:t>
            </w:r>
          </w:p>
          <w:p w:rsidR="00447051" w:rsidRPr="00447051" w:rsidRDefault="00447051" w:rsidP="0044705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Versetzungen: Hinweise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HPR Infos: </w:t>
            </w: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JunglehrerInnen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, Fachlehrer, </w:t>
            </w: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Altersteiltzeit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Schwerbehi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derte, Fortbildung</w:t>
            </w:r>
          </w:p>
          <w:p w:rsidR="00447051" w:rsidRPr="00447051" w:rsidRDefault="00447051" w:rsidP="0044705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lastRenderedPageBreak/>
              <w:t>Ersthelfer/in an einer Schule</w:t>
            </w:r>
          </w:p>
          <w:p w:rsidR="00447051" w:rsidRPr="00447051" w:rsidRDefault="00447051" w:rsidP="0044705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Mehrarbeit - Vertretung - Überstunden</w:t>
            </w:r>
          </w:p>
          <w:p w:rsidR="00447051" w:rsidRPr="00447051" w:rsidRDefault="00447051" w:rsidP="0044705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Lehrerreserve - Beförderungsstau Fachlehrer/innen - Anrechnung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stunden - Mehrarbeit Behinderte</w:t>
            </w:r>
          </w:p>
          <w:p w:rsidR="00447051" w:rsidRPr="00447051" w:rsidRDefault="00447051" w:rsidP="0044705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Pensionshöhe: Auskunft - Terminplanung 1. Schulhalbjahr, Informat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onspflicht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Nachtrag zum Datenschutzbericht bei den Personalversammlungen</w:t>
            </w:r>
          </w:p>
          <w:p w:rsidR="00447051" w:rsidRPr="00447051" w:rsidRDefault="00447051" w:rsidP="0044705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Infos aus dem HPR: Neueinstellungen / Beförderung </w:t>
            </w: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Fachl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. / Schwe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behinderte</w:t>
            </w:r>
          </w:p>
          <w:p w:rsidR="00447051" w:rsidRPr="00447051" w:rsidRDefault="00447051" w:rsidP="0044705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Aufruf zur Personalratswahl</w:t>
            </w:r>
          </w:p>
          <w:p w:rsidR="00447051" w:rsidRPr="00447051" w:rsidRDefault="00447051" w:rsidP="0044705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Beihilfe / Dienstjubiläen / Verlässliche GS</w:t>
            </w:r>
          </w:p>
          <w:p w:rsidR="00447051" w:rsidRPr="00447051" w:rsidRDefault="00447051" w:rsidP="0044705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Informationen zur Pensionierung</w:t>
            </w:r>
          </w:p>
          <w:p w:rsidR="00447051" w:rsidRPr="00447051" w:rsidRDefault="00447051" w:rsidP="0044705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Versetzungen / Schulbezogene Stellenausschreibungen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Mehrarbeit und Überstunden</w:t>
            </w:r>
          </w:p>
          <w:p w:rsidR="00447051" w:rsidRPr="00447051" w:rsidRDefault="00447051" w:rsidP="0044705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Infos zur Versetzungsrunde 2000</w:t>
            </w:r>
          </w:p>
          <w:p w:rsidR="00447051" w:rsidRPr="00447051" w:rsidRDefault="00447051" w:rsidP="0044705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Ergebnisse der TPV Frauenansprechpartnerinnen</w:t>
            </w:r>
          </w:p>
          <w:p w:rsidR="00447051" w:rsidRPr="00447051" w:rsidRDefault="00447051" w:rsidP="0044705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HPR Infos: Verlässliche GS + Leistungsstufenverordnung</w:t>
            </w:r>
          </w:p>
          <w:p w:rsidR="00447051" w:rsidRPr="00447051" w:rsidRDefault="00447051" w:rsidP="0044705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Rückblick Personalversammlungen + Anträge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Rückblick auf PV</w:t>
            </w:r>
          </w:p>
          <w:p w:rsidR="00447051" w:rsidRPr="00447051" w:rsidRDefault="00447051" w:rsidP="0044705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Brief an Hr. Oettinger</w:t>
            </w:r>
          </w:p>
          <w:p w:rsidR="00447051" w:rsidRPr="00447051" w:rsidRDefault="00447051" w:rsidP="0044705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Fortbildung + Dienstunfall + Krankenvertretung</w:t>
            </w:r>
          </w:p>
          <w:p w:rsidR="00447051" w:rsidRPr="00447051" w:rsidRDefault="00447051" w:rsidP="0044705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Personalakte</w:t>
            </w:r>
          </w:p>
          <w:p w:rsidR="00447051" w:rsidRPr="00447051" w:rsidRDefault="00447051" w:rsidP="0044705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HPR Infos: Altersteilzeit + Dienstrechtsreform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Vogriffsstundenregelung</w:t>
            </w:r>
            <w:proofErr w:type="spellEnd"/>
          </w:p>
          <w:p w:rsidR="00447051" w:rsidRPr="00447051" w:rsidRDefault="00447051" w:rsidP="0044705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Schwerbehinderte</w:t>
            </w:r>
          </w:p>
          <w:p w:rsidR="00447051" w:rsidRPr="00447051" w:rsidRDefault="00447051" w:rsidP="0044705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Infos zur Versetzungsrunde 1998</w:t>
            </w:r>
          </w:p>
          <w:p w:rsidR="00447051" w:rsidRPr="00447051" w:rsidRDefault="00447051" w:rsidP="0044705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Brief an Hr. Staatssekretär Köberle zur Lehrerversorgung</w:t>
            </w:r>
          </w:p>
          <w:p w:rsidR="00447051" w:rsidRPr="00447051" w:rsidRDefault="00447051" w:rsidP="0044705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Landesgleichberechtigungsgesetz + Schwerbehinderteninfo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Infos zur Versetzungsrunde 1997</w:t>
            </w:r>
          </w:p>
          <w:p w:rsidR="00447051" w:rsidRPr="00447051" w:rsidRDefault="00447051" w:rsidP="0044705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Aufruf zur PR-Wahl</w:t>
            </w:r>
          </w:p>
          <w:p w:rsidR="00447051" w:rsidRPr="00447051" w:rsidRDefault="00447051" w:rsidP="0044705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Ergebnisprotokoll TPV Frauenansprechpartnerinnen</w:t>
            </w:r>
          </w:p>
          <w:p w:rsidR="00447051" w:rsidRPr="00447051" w:rsidRDefault="00447051" w:rsidP="0044705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ÖPR-Mitgliederliste</w:t>
            </w:r>
          </w:p>
          <w:p w:rsidR="00447051" w:rsidRPr="00447051" w:rsidRDefault="00447051" w:rsidP="0044705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Diensbesprechungen</w:t>
            </w:r>
            <w:proofErr w:type="spellEnd"/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Zusammenfassungen der Referate der PV</w:t>
            </w:r>
          </w:p>
          <w:p w:rsidR="00447051" w:rsidRPr="00447051" w:rsidRDefault="00447051" w:rsidP="0044705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Brief zum Schuljahresbeginn</w:t>
            </w:r>
          </w:p>
          <w:p w:rsidR="00447051" w:rsidRPr="00447051" w:rsidRDefault="00447051" w:rsidP="0044705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Anträge und Antworten der PV: Kopfnoten + </w:t>
            </w: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JunglehrerInneneinste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</w:t>
            </w: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lung</w:t>
            </w:r>
            <w:proofErr w:type="spellEnd"/>
          </w:p>
          <w:p w:rsidR="00447051" w:rsidRPr="00447051" w:rsidRDefault="00447051" w:rsidP="0044705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Antragsaltersgrenze + Beurlaubung + Teilzeit</w:t>
            </w:r>
          </w:p>
          <w:p w:rsidR="00447051" w:rsidRPr="00447051" w:rsidRDefault="00447051" w:rsidP="0044705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Brief an den neuen OSA Präsidenten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Altersermäßigung - Briefe MdL</w:t>
            </w:r>
          </w:p>
          <w:p w:rsidR="00447051" w:rsidRPr="00447051" w:rsidRDefault="00447051" w:rsidP="004470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Teilzeit + Datenschutz + Klassenpflegschaft</w:t>
            </w:r>
          </w:p>
          <w:p w:rsidR="00447051" w:rsidRPr="00447051" w:rsidRDefault="00447051" w:rsidP="004470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JunglehrerInneneinstellung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+ </w:t>
            </w: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Anonyme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Schreiben</w:t>
            </w:r>
          </w:p>
          <w:p w:rsidR="00447051" w:rsidRPr="00447051" w:rsidRDefault="00447051" w:rsidP="004470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lastRenderedPageBreak/>
              <w:t>JunglehrerInneneinstellung</w:t>
            </w:r>
            <w:proofErr w:type="spellEnd"/>
          </w:p>
          <w:p w:rsidR="00447051" w:rsidRPr="00447051" w:rsidRDefault="00447051" w:rsidP="0044705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Verzögerungen bei Stellenbesetzungsverfahren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Stundenpool + Arbeitszeit</w:t>
            </w:r>
          </w:p>
          <w:p w:rsidR="00447051" w:rsidRPr="00447051" w:rsidRDefault="00447051" w:rsidP="004470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Abordnungen + Schwerbehinderte</w:t>
            </w:r>
          </w:p>
          <w:p w:rsidR="00447051" w:rsidRPr="00447051" w:rsidRDefault="00447051" w:rsidP="004470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Teilzeit + Frauenförderung + Altersermäßigung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Versorgung + Ruhegehalt</w:t>
            </w:r>
          </w:p>
          <w:p w:rsidR="00447051" w:rsidRPr="00447051" w:rsidRDefault="00447051" w:rsidP="0044705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Bewerbungen Funktionsstellungen + Fortbildung + </w:t>
            </w: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Religionsl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. </w:t>
            </w:r>
            <w:proofErr w:type="spellStart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i.K</w:t>
            </w:r>
            <w:proofErr w:type="spellEnd"/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.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Einladung PV</w:t>
            </w:r>
          </w:p>
          <w:p w:rsidR="00447051" w:rsidRPr="00447051" w:rsidRDefault="00447051" w:rsidP="0044705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Ankündigungen von Unterrichtsbesuchen</w:t>
            </w:r>
          </w:p>
          <w:p w:rsidR="00447051" w:rsidRPr="00447051" w:rsidRDefault="00447051" w:rsidP="0044705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Gleichgestellte + Ruhegehalt</w:t>
            </w:r>
          </w:p>
          <w:p w:rsidR="00447051" w:rsidRPr="00447051" w:rsidRDefault="00447051" w:rsidP="0044705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Abordnung und Reisekosten + Teilzeitbeschäftigung</w:t>
            </w:r>
          </w:p>
        </w:tc>
      </w:tr>
      <w:tr w:rsidR="00447051" w:rsidRPr="00447051" w:rsidTr="00447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51" w:rsidRPr="00447051" w:rsidRDefault="00447051" w:rsidP="0044705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Regelbeurteilung + Datenschutz</w:t>
            </w:r>
          </w:p>
          <w:p w:rsidR="00447051" w:rsidRPr="00447051" w:rsidRDefault="00447051" w:rsidP="0044705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4705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Teilzeit und Beurlaubung</w:t>
            </w:r>
          </w:p>
        </w:tc>
      </w:tr>
    </w:tbl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51" w:rsidRDefault="00447051" w:rsidP="001E03DE">
      <w:r>
        <w:separator/>
      </w:r>
    </w:p>
  </w:endnote>
  <w:endnote w:type="continuationSeparator" w:id="0">
    <w:p w:rsidR="00447051" w:rsidRDefault="0044705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51" w:rsidRDefault="00447051" w:rsidP="001E03DE">
      <w:r>
        <w:separator/>
      </w:r>
    </w:p>
  </w:footnote>
  <w:footnote w:type="continuationSeparator" w:id="0">
    <w:p w:rsidR="00447051" w:rsidRDefault="0044705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6DD"/>
    <w:multiLevelType w:val="multilevel"/>
    <w:tmpl w:val="DCF2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7313B"/>
    <w:multiLevelType w:val="multilevel"/>
    <w:tmpl w:val="A83C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B585C"/>
    <w:multiLevelType w:val="hybridMultilevel"/>
    <w:tmpl w:val="EF74FB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183A"/>
    <w:multiLevelType w:val="multilevel"/>
    <w:tmpl w:val="1CF8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B0E08"/>
    <w:multiLevelType w:val="multilevel"/>
    <w:tmpl w:val="D556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236EC"/>
    <w:multiLevelType w:val="multilevel"/>
    <w:tmpl w:val="68AE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24B28"/>
    <w:multiLevelType w:val="multilevel"/>
    <w:tmpl w:val="2A3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55ABE"/>
    <w:multiLevelType w:val="multilevel"/>
    <w:tmpl w:val="EE9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7687B"/>
    <w:multiLevelType w:val="multilevel"/>
    <w:tmpl w:val="1086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253B8"/>
    <w:multiLevelType w:val="multilevel"/>
    <w:tmpl w:val="EC34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F7EB7"/>
    <w:multiLevelType w:val="multilevel"/>
    <w:tmpl w:val="2AA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8405E"/>
    <w:multiLevelType w:val="multilevel"/>
    <w:tmpl w:val="25F4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00406"/>
    <w:multiLevelType w:val="multilevel"/>
    <w:tmpl w:val="FF1A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827A9"/>
    <w:multiLevelType w:val="multilevel"/>
    <w:tmpl w:val="95C0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B52AD"/>
    <w:multiLevelType w:val="multilevel"/>
    <w:tmpl w:val="0804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65B1F"/>
    <w:multiLevelType w:val="multilevel"/>
    <w:tmpl w:val="1630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A6B92"/>
    <w:multiLevelType w:val="multilevel"/>
    <w:tmpl w:val="FFC2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D7096"/>
    <w:multiLevelType w:val="multilevel"/>
    <w:tmpl w:val="FD0E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A2B8F"/>
    <w:multiLevelType w:val="multilevel"/>
    <w:tmpl w:val="B49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3071A"/>
    <w:multiLevelType w:val="multilevel"/>
    <w:tmpl w:val="48E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8"/>
  </w:num>
  <w:num w:numId="5">
    <w:abstractNumId w:val="14"/>
  </w:num>
  <w:num w:numId="6">
    <w:abstractNumId w:val="12"/>
  </w:num>
  <w:num w:numId="7">
    <w:abstractNumId w:val="17"/>
  </w:num>
  <w:num w:numId="8">
    <w:abstractNumId w:val="18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6"/>
  </w:num>
  <w:num w:numId="17">
    <w:abstractNumId w:val="5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1"/>
    <w:rsid w:val="001A2103"/>
    <w:rsid w:val="001E03DE"/>
    <w:rsid w:val="002223B8"/>
    <w:rsid w:val="00226C4B"/>
    <w:rsid w:val="00296589"/>
    <w:rsid w:val="0044650F"/>
    <w:rsid w:val="00447051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0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26C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2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0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26C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2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elden.kultus-bw.de/webadmin/get/documents/KULTUS.Dachmandant/KULTUS/Schulaemter/schulamt-markdorf/pdf/Info%2010-2%20Kooperationszeit%20Pr%C3%A4senszeit.pdf" TargetMode="External"/><Relationship Id="rId13" Type="http://schemas.openxmlformats.org/officeDocument/2006/relationships/hyperlink" Target="https://anmelden.kultus-bw.de/webadmin/get/documents/KULTUS.Dachmandant/KULTUS/Schulaemter/schulamt-markdorf/pdf/Info%2009-5%20Arbeitszimmer.pdf" TargetMode="External"/><Relationship Id="rId18" Type="http://schemas.openxmlformats.org/officeDocument/2006/relationships/hyperlink" Target="https://anmelden.kultus-bw.de/webadmin/get/documents/KULTUS.Dachmandant/KULTUS/Schulaemter/schulamt-markdorf/pdf/Info%2007-2%20Pr%C3%A4vention%20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nmelden.kultus-bw.de/webadmin/get/documents/KULTUS.Dachmandant/KULTUS/Schulaemter/schulamt-markdorf/pdf/05-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s://anmelden.kultus-bw.de/webadmin/get/documents/KULTUS.Dachmandant/KULTUS/Schulaemter/schulamt-markdorf/pdf/Info%2008-3%20Mehrarbeit%20-%20Verg%C3%BCtung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nmelden.kultus-bw.de/webadmin/get/documents/KULTUS.Dachmandant/KULTUS/Schulaemter/schulamt-markdorf/pdf/Info%2008-3%20Erste%20Hilfe%20RV.pdf" TargetMode="External"/><Relationship Id="rId20" Type="http://schemas.openxmlformats.org/officeDocument/2006/relationships/hyperlink" Target="https://anmelden.kultus-bw.de/webadmin/get/documents/KULTUS.Dachmandant/KULTUS/Schulaemter/schulamt-markdorf/pdf/06-4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nmelden.kultus-bw.de/webadmin/get/documents/KULTUS.Dachmandant/KULTUS/Schulaemter/schulamt-markdorf/pdf/09-4.pdf" TargetMode="External"/><Relationship Id="rId24" Type="http://schemas.openxmlformats.org/officeDocument/2006/relationships/hyperlink" Target="https://anmelden.kultus-bw.de/webadmin/get/documents/KULTUS.Dachmandant/KULTUS/Schulaemter/schulamt-markdorf/pdf/03-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melden.kultus-bw.de/webadmin/get/documents/KULTUS.Dachmandant/KULTUS/Schulaemter/schulamt-markdorf/pdf/Info%2008-2%20Fortbildung%20.pdf" TargetMode="External"/><Relationship Id="rId23" Type="http://schemas.openxmlformats.org/officeDocument/2006/relationships/hyperlink" Target="https://anmelden.kultus-bw.de/webadmin/get/documents/KULTUS.Dachmandant/KULTUS/Schulaemter/schulamt-markdorf/pdf/03-2.pdf" TargetMode="External"/><Relationship Id="rId10" Type="http://schemas.openxmlformats.org/officeDocument/2006/relationships/hyperlink" Target="https://anmelden.kultus-bw.de/webadmin/get/documents/KULTUS.Dachmandant/KULTUS/Schulaemter/schulamt-markdorf/pdf/Info%201-09%20Urlaub%20f%C3%BCr%20Lehrerinnen%20und%20Lehrer.pdf" TargetMode="External"/><Relationship Id="rId19" Type="http://schemas.openxmlformats.org/officeDocument/2006/relationships/hyperlink" Target="https://anmelden.kultus-bw.de/webadmin/get/documents/KULTUS.Dachmandant/KULTUS/Schulaemter/schulamt-markdorf/pdf/06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melden.kultus-bw.de/webadmin/get/documents/KULTUS.Dachmandant/KULTUS/Schulaemter/schulamt-markdorf/pdf/Info%2010-1.pdf" TargetMode="External"/><Relationship Id="rId14" Type="http://schemas.openxmlformats.org/officeDocument/2006/relationships/hyperlink" Target="https://anmelden.kultus-bw.de/webadmin/get/documents/KULTUS.Dachmandant/KULTUS/Schulaemter/schulamt-markdorf/pdf/Info%2008-1%20Tipps%20Steuererkl%20.pdf" TargetMode="External"/><Relationship Id="rId22" Type="http://schemas.openxmlformats.org/officeDocument/2006/relationships/hyperlink" Target="https://anmelden.kultus-bw.de/webadmin/get/documents/KULTUS.Dachmandant/KULTUS/Schulaemter/schulamt-markdorf/pdf/04-2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6064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Simone (SSA Markdorf)</dc:creator>
  <cp:lastModifiedBy>Juhas, Sigrid  (SSA Markdorf)</cp:lastModifiedBy>
  <cp:revision>2</cp:revision>
  <dcterms:created xsi:type="dcterms:W3CDTF">2018-10-23T08:58:00Z</dcterms:created>
  <dcterms:modified xsi:type="dcterms:W3CDTF">2018-10-23T08:58:00Z</dcterms:modified>
</cp:coreProperties>
</file>